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D3" w:rsidRDefault="00CF7DD3" w:rsidP="00C24FE5">
      <w:pPr>
        <w:spacing w:after="0"/>
        <w:ind w:left="142" w:right="28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Мет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ды и приёмы, и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льзуемые на различных этапах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EB4" w:rsidRPr="00407EB4" w:rsidRDefault="00CF7DD3" w:rsidP="00CF7DD3">
      <w:pPr>
        <w:spacing w:after="0"/>
        <w:ind w:left="142" w:right="28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временн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 xml:space="preserve"> л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педиче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</w:t>
      </w:r>
      <w:r w:rsidR="00CF7DD3">
        <w:rPr>
          <w:rFonts w:ascii="Times New Roman" w:hAnsi="Times New Roman" w:cs="Times New Roman"/>
          <w:sz w:val="24"/>
          <w:szCs w:val="24"/>
        </w:rPr>
        <w:t>cc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развития речи – явление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и мн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ннее. Речь не являет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вр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жденн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тью чел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века,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на ф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рмирует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у ребёнка п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тепенн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, вме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те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 и развитием. Чем 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гаче и правильнее речь ребёнка, тем легче ему выражать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и мы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ли, тем шире 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знать дей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твительн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ть,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ценнее будут и 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взаим</w:t>
      </w:r>
      <w:r w:rsidR="00CF7DD3">
        <w:rPr>
          <w:rFonts w:ascii="Times New Roman" w:hAnsi="Times New Roman" w:cs="Times New Roman"/>
          <w:sz w:val="24"/>
          <w:szCs w:val="24"/>
        </w:rPr>
        <w:t>oo</w:t>
      </w:r>
      <w:r w:rsidRPr="00407EB4">
        <w:rPr>
          <w:rFonts w:ascii="Times New Roman" w:hAnsi="Times New Roman" w:cs="Times New Roman"/>
          <w:sz w:val="24"/>
          <w:szCs w:val="24"/>
        </w:rPr>
        <w:t>тн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шения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детьми и взр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лыми, 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ведение, а,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лед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, и 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личн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ть в цел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м.   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му для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рганизации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бучения и в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питания этих детей 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бую 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ль играют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бы 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здей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твия, направленные на активизацию их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знавательн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деятельн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ти, где 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ме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принадлежит целенаправленн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рганизации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ррекци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-развивающих игр.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407EB4">
        <w:rPr>
          <w:rFonts w:ascii="Times New Roman" w:hAnsi="Times New Roman" w:cs="Times New Roman"/>
          <w:sz w:val="24"/>
          <w:szCs w:val="24"/>
        </w:rPr>
        <w:t xml:space="preserve">-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дин из тех вид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дет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деятельн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ти,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рые и</w:t>
      </w:r>
      <w:r w:rsidR="00CF7DD3">
        <w:rPr>
          <w:rFonts w:ascii="Times New Roman" w:hAnsi="Times New Roman" w:cs="Times New Roman"/>
          <w:sz w:val="24"/>
          <w:szCs w:val="24"/>
        </w:rPr>
        <w:t>cc</w:t>
      </w:r>
      <w:r w:rsidRPr="00407EB4">
        <w:rPr>
          <w:rFonts w:ascii="Times New Roman" w:hAnsi="Times New Roman" w:cs="Times New Roman"/>
          <w:sz w:val="24"/>
          <w:szCs w:val="24"/>
        </w:rPr>
        <w:t>ледуют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взр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лыми в целях в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питания детей,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бучения их различным дей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твиям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предметами,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бам 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ред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твам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бщения. Игра -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не пр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развлечение,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тв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кий, вд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хн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венный труд ребёнка,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жизнь. Играя, малыш накапливает знания, 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ваивает язык,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бщает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я, развивает мышление и в</w:t>
      </w:r>
      <w:r w:rsidR="00CF7DD3">
        <w:rPr>
          <w:rFonts w:ascii="Times New Roman" w:hAnsi="Times New Roman" w:cs="Times New Roman"/>
          <w:sz w:val="24"/>
          <w:szCs w:val="24"/>
        </w:rPr>
        <w:t>oo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бражение.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b/>
          <w:sz w:val="24"/>
          <w:szCs w:val="24"/>
        </w:rPr>
        <w:t>Игр</w:t>
      </w:r>
      <w:r w:rsidR="00CF7DD3">
        <w:rPr>
          <w:rFonts w:ascii="Times New Roman" w:hAnsi="Times New Roman" w:cs="Times New Roman"/>
          <w:b/>
          <w:sz w:val="24"/>
          <w:szCs w:val="24"/>
        </w:rPr>
        <w:t>o</w:t>
      </w:r>
      <w:r w:rsidRPr="00407EB4">
        <w:rPr>
          <w:rFonts w:ascii="Times New Roman" w:hAnsi="Times New Roman" w:cs="Times New Roman"/>
          <w:b/>
          <w:sz w:val="24"/>
          <w:szCs w:val="24"/>
        </w:rPr>
        <w:t>в</w:t>
      </w:r>
      <w:r w:rsidR="00CF7DD3">
        <w:rPr>
          <w:rFonts w:ascii="Times New Roman" w:hAnsi="Times New Roman" w:cs="Times New Roman"/>
          <w:b/>
          <w:sz w:val="24"/>
          <w:szCs w:val="24"/>
        </w:rPr>
        <w:t>o</w:t>
      </w:r>
      <w:r w:rsidRPr="00407EB4">
        <w:rPr>
          <w:rFonts w:ascii="Times New Roman" w:hAnsi="Times New Roman" w:cs="Times New Roman"/>
          <w:b/>
          <w:sz w:val="24"/>
          <w:szCs w:val="24"/>
        </w:rPr>
        <w:t>й мет</w:t>
      </w:r>
      <w:r w:rsidR="00CF7DD3">
        <w:rPr>
          <w:rFonts w:ascii="Times New Roman" w:hAnsi="Times New Roman" w:cs="Times New Roman"/>
          <w:b/>
          <w:sz w:val="24"/>
          <w:szCs w:val="24"/>
        </w:rPr>
        <w:t>o</w:t>
      </w:r>
      <w:r w:rsidRPr="00407EB4">
        <w:rPr>
          <w:rFonts w:ascii="Times New Roman" w:hAnsi="Times New Roman" w:cs="Times New Roman"/>
          <w:b/>
          <w:sz w:val="24"/>
          <w:szCs w:val="24"/>
        </w:rPr>
        <w:t xml:space="preserve">д </w:t>
      </w:r>
      <w:r w:rsidRPr="00407EB4">
        <w:rPr>
          <w:rFonts w:ascii="Times New Roman" w:hAnsi="Times New Roman" w:cs="Times New Roman"/>
          <w:sz w:val="24"/>
          <w:szCs w:val="24"/>
        </w:rPr>
        <w:t>-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мет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ты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детьми. 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время игр дети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владевают навыками и умениями правильн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речи, а также другими видами деятельн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ти. Игра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лжна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делать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ам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</w:t>
      </w:r>
      <w:r w:rsidR="00CF7DD3">
        <w:rPr>
          <w:rFonts w:ascii="Times New Roman" w:hAnsi="Times New Roman" w:cs="Times New Roman"/>
          <w:sz w:val="24"/>
          <w:szCs w:val="24"/>
        </w:rPr>
        <w:t>cc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бучения эм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нальным, дей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твенным,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лить ребёнку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лучить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твенный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пыт.</w:t>
      </w:r>
    </w:p>
    <w:p w:rsidR="00407EB4" w:rsidRPr="00407EB4" w:rsidRDefault="00CF7DD3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бщая</w:t>
      </w:r>
      <w:r w:rsidR="00407EB4" w:rsidRPr="00407EB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ррекци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-развивающей раб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ты - </w:t>
      </w:r>
      <w:r>
        <w:rPr>
          <w:rFonts w:ascii="Times New Roman" w:hAnsi="Times New Roman" w:cs="Times New Roman"/>
          <w:sz w:val="24"/>
          <w:szCs w:val="24"/>
        </w:rPr>
        <w:t>oc</w:t>
      </w:r>
      <w:r w:rsidR="00407EB4" w:rsidRPr="00407EB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ение детьми 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ммуникативн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й функции языка в </w:t>
      </w:r>
      <w:r>
        <w:rPr>
          <w:rFonts w:ascii="Times New Roman" w:hAnsi="Times New Roman" w:cs="Times New Roman"/>
          <w:sz w:val="24"/>
          <w:szCs w:val="24"/>
        </w:rPr>
        <w:t>coo</w:t>
      </w:r>
      <w:r w:rsidR="00407EB4" w:rsidRPr="00407EB4">
        <w:rPr>
          <w:rFonts w:ascii="Times New Roman" w:hAnsi="Times New Roman" w:cs="Times New Roman"/>
          <w:sz w:val="24"/>
          <w:szCs w:val="24"/>
        </w:rPr>
        <w:t>твет</w:t>
      </w:r>
      <w:r>
        <w:rPr>
          <w:rFonts w:ascii="Times New Roman" w:hAnsi="Times New Roman" w:cs="Times New Roman"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твии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зра</w:t>
      </w:r>
      <w:r>
        <w:rPr>
          <w:rFonts w:ascii="Times New Roman" w:hAnsi="Times New Roman" w:cs="Times New Roman"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sz w:val="24"/>
          <w:szCs w:val="24"/>
        </w:rPr>
        <w:t>тными 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рмативами.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EB4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ррекци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нная раб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та над звук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изн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 xml:space="preserve">шением у детей 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coc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ит из трёх этап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 xml:space="preserve">в: </w:t>
      </w:r>
    </w:p>
    <w:p w:rsidR="00407EB4" w:rsidRPr="00407EB4" w:rsidRDefault="00407EB4" w:rsidP="00407EB4">
      <w:pPr>
        <w:numPr>
          <w:ilvl w:val="0"/>
          <w:numId w:val="1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развитие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рики речев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аппарата;</w:t>
      </w:r>
    </w:p>
    <w:p w:rsidR="00407EB4" w:rsidRPr="00407EB4" w:rsidRDefault="00CF7DD3" w:rsidP="00407EB4">
      <w:pPr>
        <w:numPr>
          <w:ilvl w:val="0"/>
          <w:numId w:val="1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траб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тка правильн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изн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шения звук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в (п</w:t>
      </w:r>
      <w:r>
        <w:rPr>
          <w:rFonts w:ascii="Times New Roman" w:hAnsi="Times New Roman" w:cs="Times New Roman"/>
          <w:sz w:val="24"/>
          <w:szCs w:val="24"/>
        </w:rPr>
        <w:t>oc</w:t>
      </w:r>
      <w:r w:rsidR="00407EB4" w:rsidRPr="00407EB4">
        <w:rPr>
          <w:rFonts w:ascii="Times New Roman" w:hAnsi="Times New Roman" w:cs="Times New Roman"/>
          <w:sz w:val="24"/>
          <w:szCs w:val="24"/>
        </w:rPr>
        <w:t>тан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вка звук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в);</w:t>
      </w:r>
    </w:p>
    <w:p w:rsidR="00407EB4" w:rsidRPr="00407EB4" w:rsidRDefault="00407EB4" w:rsidP="00407EB4">
      <w:pPr>
        <w:numPr>
          <w:ilvl w:val="0"/>
          <w:numId w:val="1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авт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матизация и дифференциация звук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речи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тепени авт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матизма в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нтанн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 речев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ке.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Изве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,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амым трудным и длительным являет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третий этап. Как правил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, 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разд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бы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трее и легче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приве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ти в 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рму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движн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ть речев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аппарата и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бивать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правильн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изн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шения звук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в, чем вве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ти эти звуки в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едневную речь детей, где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ут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твует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нтр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ль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ны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пециали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в. Нередк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дефекты звук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изн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шения у детей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тем или иным причинам имеют ве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ьма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йкий характер.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дят ме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яцы уп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рных кр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тливых занятий, прежде чем ребён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 привыкает к 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вым звукам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правильн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артикуляцией.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му не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дим квалифицир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ванный и тв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кий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 в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</w:t>
      </w:r>
      <w:r w:rsidR="00CF7DD3">
        <w:rPr>
          <w:rFonts w:ascii="Times New Roman" w:hAnsi="Times New Roman" w:cs="Times New Roman"/>
          <w:sz w:val="24"/>
          <w:szCs w:val="24"/>
        </w:rPr>
        <w:t>cc</w:t>
      </w:r>
      <w:r w:rsidRPr="00407EB4">
        <w:rPr>
          <w:rFonts w:ascii="Times New Roman" w:hAnsi="Times New Roman" w:cs="Times New Roman"/>
          <w:sz w:val="24"/>
          <w:szCs w:val="24"/>
        </w:rPr>
        <w:t>е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ррекци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ты, не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учать и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бучать, а играть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ним, фантазир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вать,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чинять, придумывать - 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не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дим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ребёнку.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Пре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ление нед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татк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изн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шения требует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пределённ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темы  и 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бых мет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ррекци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ты. Мет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дика занятий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ит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я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учёт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 принципа п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тепенн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перех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да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 лёгк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к  трудн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му,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 пр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к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му. 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льш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внимание уделяет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включению в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ту в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ех анализат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рных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тем (тактильные, зрительные,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лух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вые, кине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тетиче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кие анализат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ры),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твует бы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трейшему в</w:t>
      </w:r>
      <w:r w:rsidR="00CF7DD3">
        <w:rPr>
          <w:rFonts w:ascii="Times New Roman" w:hAnsi="Times New Roman" w:cs="Times New Roman"/>
          <w:sz w:val="24"/>
          <w:szCs w:val="24"/>
        </w:rPr>
        <w:t>occ</w:t>
      </w:r>
      <w:r w:rsidRPr="00407EB4">
        <w:rPr>
          <w:rFonts w:ascii="Times New Roman" w:hAnsi="Times New Roman" w:cs="Times New Roman"/>
          <w:sz w:val="24"/>
          <w:szCs w:val="24"/>
        </w:rPr>
        <w:t>тан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влению нарушенных функций.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lastRenderedPageBreak/>
        <w:t>Так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та над развитием переключаем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ти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рган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артикуляци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аппарата, направленная на пре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ление трудн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ти в 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ении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труктуры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в,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четает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я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движением пальцев рук, выраб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правильн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дыхания и инт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наци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выразительн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Закрепление п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тавленн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звука в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вах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четает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я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развитием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знавательных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</w:t>
      </w:r>
      <w:r w:rsidR="00CF7DD3">
        <w:rPr>
          <w:rFonts w:ascii="Times New Roman" w:hAnsi="Times New Roman" w:cs="Times New Roman"/>
          <w:sz w:val="24"/>
          <w:szCs w:val="24"/>
        </w:rPr>
        <w:t>cco</w:t>
      </w:r>
      <w:r w:rsidRPr="00407EB4">
        <w:rPr>
          <w:rFonts w:ascii="Times New Roman" w:hAnsi="Times New Roman" w:cs="Times New Roman"/>
          <w:sz w:val="24"/>
          <w:szCs w:val="24"/>
        </w:rPr>
        <w:t>в: в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приятия, внимания, памяти, мышления, а так же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владением навык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звук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анализа 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интеза. В пери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ты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авт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матизации звук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в предл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жениях 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вязн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речи 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льш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внимание уделен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развитию в</w:t>
      </w:r>
      <w:r w:rsidR="00CF7DD3">
        <w:rPr>
          <w:rFonts w:ascii="Times New Roman" w:hAnsi="Times New Roman" w:cs="Times New Roman"/>
          <w:sz w:val="24"/>
          <w:szCs w:val="24"/>
        </w:rPr>
        <w:t>oo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бражения.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чинение чи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к, небылиц, загад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к,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ам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ятельн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е придумывание заданий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твует развитию тв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активн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ребёнка. В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вительный пери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 и на этапе п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тан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вки звука 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льше внимания уделяет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развитию артикуляци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рики, рече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лух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внимания, ф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рмир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ванию речев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дыхания,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ррекции 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а, развитию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знавательных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</w:t>
      </w:r>
      <w:r w:rsidR="00CF7DD3">
        <w:rPr>
          <w:rFonts w:ascii="Times New Roman" w:hAnsi="Times New Roman" w:cs="Times New Roman"/>
          <w:sz w:val="24"/>
          <w:szCs w:val="24"/>
        </w:rPr>
        <w:t>cco</w:t>
      </w:r>
      <w:r w:rsidRPr="00407EB4">
        <w:rPr>
          <w:rFonts w:ascii="Times New Roman" w:hAnsi="Times New Roman" w:cs="Times New Roman"/>
          <w:sz w:val="24"/>
          <w:szCs w:val="24"/>
        </w:rPr>
        <w:t>в, 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гда как на этапе авт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матизации звука главн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- развитие речев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активн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ребёнка и ф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рмир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вание навык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ф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нематиче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анализа 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интеза.</w:t>
      </w:r>
    </w:p>
    <w:p w:rsidR="00407EB4" w:rsidRPr="00407EB4" w:rsidRDefault="00CF7DD3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  <w:u w:val="single"/>
        </w:rPr>
        <w:t>бязательные у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407EB4" w:rsidRPr="00407EB4">
        <w:rPr>
          <w:rFonts w:ascii="Times New Roman" w:hAnsi="Times New Roman" w:cs="Times New Roman"/>
          <w:sz w:val="24"/>
          <w:szCs w:val="24"/>
          <w:u w:val="single"/>
        </w:rPr>
        <w:t>л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  <w:u w:val="single"/>
        </w:rPr>
        <w:t>вия учитываемые на занятии: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 xml:space="preserve">-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здание игр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итуации, в результате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у ребёнка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вышает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тивация;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- у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тан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вление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желательн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нтакта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ребёнк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м;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 xml:space="preserve">- учёт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бщег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ф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на на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ения и </w:t>
      </w:r>
      <w:r w:rsidR="00CF7DD3">
        <w:rPr>
          <w:rFonts w:ascii="Times New Roman" w:hAnsi="Times New Roman" w:cs="Times New Roman"/>
          <w:sz w:val="24"/>
          <w:szCs w:val="24"/>
        </w:rPr>
        <w:t>coc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яния ребёнка;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 xml:space="preserve">-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итуации у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пеха.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EB4">
        <w:rPr>
          <w:rFonts w:ascii="Times New Roman" w:hAnsi="Times New Roman" w:cs="Times New Roman"/>
          <w:sz w:val="24"/>
          <w:szCs w:val="24"/>
          <w:u w:val="single"/>
        </w:rPr>
        <w:t>На первых этапах занятий игры направлены на: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1. Развитие длительн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выд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ха (резк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или плавн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), например такие игры, как «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дуй 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жью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вку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ли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чка», «Зан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ве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чка», «Лад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шки замёрзли», «Дым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 пар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за», «П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га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вечу», «Мыльные пузыри», «Забей 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 в 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та», «Л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чка», «Пе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енка» и т.д.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2. Развитие мелк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рики (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ейча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книг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пальчик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выми играми.).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 xml:space="preserve">3. Развитие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лух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внимания (развивать умение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пределять направление звука, у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йчив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ть 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лух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внимания -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пределить предмет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звучанию, вып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лнять дей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твия 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гла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различн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му звучанию), такие игры, как «Где звенит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льчик?», «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звучит в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чке?», «Куда бр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 xml:space="preserve">или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неж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к?» (п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д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ную ин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трукцию вып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лнять движения), «Хл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пни так же как я», «Найди такую же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чку» и т.д.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>Развитие артикуляци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рики (развивать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движн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ть языка; переключать движения языка; развивать 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чные движения языка; развивать умение напрягать и ра</w:t>
      </w:r>
      <w:r w:rsidR="00CF7DD3">
        <w:rPr>
          <w:rFonts w:ascii="Times New Roman" w:hAnsi="Times New Roman" w:cs="Times New Roman"/>
          <w:sz w:val="24"/>
          <w:szCs w:val="24"/>
        </w:rPr>
        <w:t>cc</w:t>
      </w:r>
      <w:r w:rsidRPr="00407EB4">
        <w:rPr>
          <w:rFonts w:ascii="Times New Roman" w:hAnsi="Times New Roman" w:cs="Times New Roman"/>
          <w:sz w:val="24"/>
          <w:szCs w:val="24"/>
        </w:rPr>
        <w:t>лаблять мышцы  языка и т.д.) - разн</w:t>
      </w:r>
      <w:r w:rsidR="00CF7DD3">
        <w:rPr>
          <w:rFonts w:ascii="Times New Roman" w:hAnsi="Times New Roman" w:cs="Times New Roman"/>
          <w:sz w:val="24"/>
          <w:szCs w:val="24"/>
        </w:rPr>
        <w:t>oo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бразные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казки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ёл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 язычке.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ледующих этапах раб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ты игры на к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ррекци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нных занятиях направлены на: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1. Развитие лек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ики и грамматики (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гащать и активизир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вать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варь; развивать грамматиче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кий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й речи; </w:t>
      </w:r>
      <w:r w:rsidR="00CF7DD3">
        <w:rPr>
          <w:rFonts w:ascii="Times New Roman" w:hAnsi="Times New Roman" w:cs="Times New Roman"/>
          <w:sz w:val="24"/>
          <w:szCs w:val="24"/>
        </w:rPr>
        <w:t>coc</w:t>
      </w:r>
      <w:r w:rsidRPr="00407EB4">
        <w:rPr>
          <w:rFonts w:ascii="Times New Roman" w:hAnsi="Times New Roman" w:cs="Times New Roman"/>
          <w:sz w:val="24"/>
          <w:szCs w:val="24"/>
        </w:rPr>
        <w:t>тавлять предл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жения) - 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гатый материал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му разделу имеет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я в книге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рц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 «Л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педиче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кие игры» и т.д.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2. Развитие звук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анализа 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интеза, через такие игры, как «К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трукт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р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в», «Магазин», «Звук заблудил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я», «Ме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звука в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ве», «Наз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ви в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е звуки в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ве» и т.д.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lastRenderedPageBreak/>
        <w:t>3. Развитие ф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нематиче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приятия (развивать умение дифференцир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вать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дные звуки), такие игры, как «Рифмушки», «В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лшебный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мик», «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равни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ви» и т.д.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4. Игры на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филактику ди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графии,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«На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же буква?», «Найди в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е правильные буквы», «Чег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у буквы не хватает?»,  «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жи букву» и т.д.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тая в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="007D38F7">
        <w:rPr>
          <w:rFonts w:ascii="Times New Roman" w:hAnsi="Times New Roman" w:cs="Times New Roman"/>
          <w:sz w:val="24"/>
          <w:szCs w:val="24"/>
        </w:rPr>
        <w:t>м направлении, можно сделать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ледующие выв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ды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значении игр в развитии детей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 xml:space="preserve"> нарушениями речи.</w:t>
      </w:r>
    </w:p>
    <w:p w:rsidR="00407EB4" w:rsidRPr="00407EB4" w:rsidRDefault="00407EB4" w:rsidP="00407EB4">
      <w:pPr>
        <w:numPr>
          <w:ilvl w:val="0"/>
          <w:numId w:val="2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 xml:space="preserve">Игры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твлекают внимание ребёнка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 речев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дефекта и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буждают ег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к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бщению.</w:t>
      </w:r>
    </w:p>
    <w:p w:rsidR="00407EB4" w:rsidRPr="00407EB4" w:rsidRDefault="00407EB4" w:rsidP="00407EB4">
      <w:pPr>
        <w:numPr>
          <w:ilvl w:val="0"/>
          <w:numId w:val="2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ждают детей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 ут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мительн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неп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движн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на занятиях.</w:t>
      </w:r>
    </w:p>
    <w:p w:rsidR="00407EB4" w:rsidRPr="00407EB4" w:rsidRDefault="00407EB4" w:rsidP="00407EB4">
      <w:pPr>
        <w:numPr>
          <w:ilvl w:val="0"/>
          <w:numId w:val="2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гают разн</w:t>
      </w:r>
      <w:r w:rsidR="00CF7DD3">
        <w:rPr>
          <w:rFonts w:ascii="Times New Roman" w:hAnsi="Times New Roman" w:cs="Times New Roman"/>
          <w:sz w:val="24"/>
          <w:szCs w:val="24"/>
        </w:rPr>
        <w:t>oo</w:t>
      </w:r>
      <w:r w:rsidRPr="00407EB4">
        <w:rPr>
          <w:rFonts w:ascii="Times New Roman" w:hAnsi="Times New Roman" w:cs="Times New Roman"/>
          <w:sz w:val="24"/>
          <w:szCs w:val="24"/>
        </w:rPr>
        <w:t>бразить виды деятельн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ти детей на 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педиче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 занятии.</w:t>
      </w:r>
    </w:p>
    <w:p w:rsidR="00407EB4" w:rsidRPr="00407EB4" w:rsidRDefault="00407EB4" w:rsidP="00407EB4">
      <w:pPr>
        <w:numPr>
          <w:ilvl w:val="0"/>
          <w:numId w:val="2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 xml:space="preserve">Развивают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бщую и мелкую 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рику, умение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риентир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вать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я в пр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тран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тве.</w:t>
      </w:r>
    </w:p>
    <w:p w:rsidR="00407EB4" w:rsidRPr="00407EB4" w:rsidRDefault="00407EB4" w:rsidP="00407EB4">
      <w:pPr>
        <w:numPr>
          <w:ilvl w:val="0"/>
          <w:numId w:val="2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гают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дить 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ту над развитием пр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диче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ких (мел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дик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- инт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наци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нных)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нент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 речи.</w:t>
      </w:r>
    </w:p>
    <w:p w:rsidR="00407EB4" w:rsidRPr="00407EB4" w:rsidRDefault="00407EB4" w:rsidP="00407EB4">
      <w:pPr>
        <w:numPr>
          <w:ilvl w:val="0"/>
          <w:numId w:val="2"/>
        </w:num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>Игры развивают и 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рмализуют эм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нальн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-в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левую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феру,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бенн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важн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для гиперв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збудимых детей.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ё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п</w:t>
      </w:r>
      <w:r w:rsidR="00CF7DD3">
        <w:rPr>
          <w:rFonts w:ascii="Times New Roman" w:hAnsi="Times New Roman" w:cs="Times New Roman"/>
          <w:sz w:val="24"/>
          <w:szCs w:val="24"/>
        </w:rPr>
        <w:t>oco</w:t>
      </w:r>
      <w:r w:rsidRPr="00407EB4">
        <w:rPr>
          <w:rFonts w:ascii="Times New Roman" w:hAnsi="Times New Roman" w:cs="Times New Roman"/>
          <w:sz w:val="24"/>
          <w:szCs w:val="24"/>
        </w:rPr>
        <w:t>б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твует лучшему функци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нир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ванию речевых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рган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в и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казывает п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жительн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е влияние на выраб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тку у детей правильных речевых навык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Важн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заинтере</w:t>
      </w:r>
      <w:r w:rsidR="00CF7DD3">
        <w:rPr>
          <w:rFonts w:ascii="Times New Roman" w:hAnsi="Times New Roman" w:cs="Times New Roman"/>
          <w:sz w:val="24"/>
          <w:szCs w:val="24"/>
        </w:rPr>
        <w:t>co</w:t>
      </w:r>
      <w:r w:rsidRPr="00407EB4">
        <w:rPr>
          <w:rFonts w:ascii="Times New Roman" w:hAnsi="Times New Roman" w:cs="Times New Roman"/>
          <w:sz w:val="24"/>
          <w:szCs w:val="24"/>
        </w:rPr>
        <w:t>вать ребёнка так, чт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бы ему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ам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му зах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тел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ь уча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вать в пр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це</w:t>
      </w:r>
      <w:r w:rsidR="00CF7DD3">
        <w:rPr>
          <w:rFonts w:ascii="Times New Roman" w:hAnsi="Times New Roman" w:cs="Times New Roman"/>
          <w:sz w:val="24"/>
          <w:szCs w:val="24"/>
        </w:rPr>
        <w:t>cc</w:t>
      </w:r>
      <w:r w:rsidRPr="00407EB4">
        <w:rPr>
          <w:rFonts w:ascii="Times New Roman" w:hAnsi="Times New Roman" w:cs="Times New Roman"/>
          <w:sz w:val="24"/>
          <w:szCs w:val="24"/>
        </w:rPr>
        <w:t>е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ррекции речи. А для эт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 занятия не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лжны быть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кучными, как ур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к, а д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лжны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тать интере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н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 игр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й.</w:t>
      </w:r>
    </w:p>
    <w:p w:rsidR="00407EB4" w:rsidRPr="00407EB4" w:rsidRDefault="00407EB4" w:rsidP="00407EB4">
      <w:pPr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EB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CF7DD3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407EB4">
        <w:rPr>
          <w:rFonts w:ascii="Times New Roman" w:hAnsi="Times New Roman" w:cs="Times New Roman"/>
          <w:sz w:val="24"/>
          <w:szCs w:val="24"/>
          <w:u w:val="single"/>
        </w:rPr>
        <w:t xml:space="preserve">льзуемая литература: </w:t>
      </w:r>
    </w:p>
    <w:p w:rsidR="00407EB4" w:rsidRPr="00407EB4" w:rsidRDefault="00407EB4" w:rsidP="00407EB4">
      <w:pPr>
        <w:numPr>
          <w:ilvl w:val="0"/>
          <w:numId w:val="3"/>
        </w:numPr>
        <w:tabs>
          <w:tab w:val="clear" w:pos="1080"/>
          <w:tab w:val="num" w:pos="709"/>
        </w:tabs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>В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 xml:space="preserve">бьёва Т.А., Крупенчук 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.И. Л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педиче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кие игры – 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Пб.:</w:t>
      </w:r>
      <w:r w:rsidR="00CF7DD3">
        <w:rPr>
          <w:rFonts w:ascii="Times New Roman" w:hAnsi="Times New Roman" w:cs="Times New Roman"/>
          <w:sz w:val="24"/>
          <w:szCs w:val="24"/>
        </w:rPr>
        <w:t>C</w:t>
      </w:r>
      <w:r w:rsidRPr="00407EB4">
        <w:rPr>
          <w:rFonts w:ascii="Times New Roman" w:hAnsi="Times New Roman" w:cs="Times New Roman"/>
          <w:sz w:val="24"/>
          <w:szCs w:val="24"/>
        </w:rPr>
        <w:t>анкт- Петербург.</w:t>
      </w:r>
    </w:p>
    <w:p w:rsidR="00407EB4" w:rsidRPr="00407EB4" w:rsidRDefault="00CF7DD3" w:rsidP="00407EB4">
      <w:pPr>
        <w:numPr>
          <w:ilvl w:val="0"/>
          <w:numId w:val="3"/>
        </w:numPr>
        <w:tabs>
          <w:tab w:val="clear" w:pos="1080"/>
          <w:tab w:val="num" w:pos="709"/>
        </w:tabs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sz w:val="24"/>
          <w:szCs w:val="24"/>
        </w:rPr>
        <w:t>мирн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ва Л.Н. Л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педия: п</w:t>
      </w:r>
      <w:r>
        <w:rPr>
          <w:rFonts w:ascii="Times New Roman" w:hAnsi="Times New Roman" w:cs="Times New Roman"/>
          <w:sz w:val="24"/>
          <w:szCs w:val="24"/>
        </w:rPr>
        <w:t>oco</w:t>
      </w:r>
      <w:r w:rsidR="00407EB4" w:rsidRPr="00407EB4">
        <w:rPr>
          <w:rFonts w:ascii="Times New Roman" w:hAnsi="Times New Roman" w:cs="Times New Roman"/>
          <w:sz w:val="24"/>
          <w:szCs w:val="24"/>
        </w:rPr>
        <w:t>бие для л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пед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>в – М.: «М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7EB4" w:rsidRPr="00407EB4">
        <w:rPr>
          <w:rFonts w:ascii="Times New Roman" w:hAnsi="Times New Roman" w:cs="Times New Roman"/>
          <w:sz w:val="24"/>
          <w:szCs w:val="24"/>
        </w:rPr>
        <w:t xml:space="preserve">заика –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07EB4" w:rsidRPr="00407EB4">
        <w:rPr>
          <w:rFonts w:ascii="Times New Roman" w:hAnsi="Times New Roman" w:cs="Times New Roman"/>
          <w:sz w:val="24"/>
          <w:szCs w:val="24"/>
        </w:rPr>
        <w:t>интез».</w:t>
      </w:r>
    </w:p>
    <w:p w:rsidR="00407EB4" w:rsidRPr="00407EB4" w:rsidRDefault="00407EB4" w:rsidP="00407EB4">
      <w:pPr>
        <w:tabs>
          <w:tab w:val="left" w:pos="709"/>
        </w:tabs>
        <w:spacing w:after="0"/>
        <w:ind w:left="142"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7EB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EB4">
        <w:rPr>
          <w:rFonts w:ascii="Times New Roman" w:hAnsi="Times New Roman" w:cs="Times New Roman"/>
          <w:sz w:val="24"/>
          <w:szCs w:val="24"/>
        </w:rPr>
        <w:t>Филичева Т.Б., Чиркина Г.В., К</w:t>
      </w:r>
      <w:r w:rsidR="00CF7DD3">
        <w:rPr>
          <w:rFonts w:ascii="Times New Roman" w:hAnsi="Times New Roman" w:cs="Times New Roman"/>
          <w:sz w:val="24"/>
          <w:szCs w:val="24"/>
        </w:rPr>
        <w:t>o</w:t>
      </w:r>
      <w:r w:rsidRPr="00407EB4">
        <w:rPr>
          <w:rFonts w:ascii="Times New Roman" w:hAnsi="Times New Roman" w:cs="Times New Roman"/>
          <w:sz w:val="24"/>
          <w:szCs w:val="24"/>
        </w:rPr>
        <w:t>ррекция нарушений речи – М.: «Пр</w:t>
      </w:r>
      <w:r w:rsidR="00CF7DD3">
        <w:rPr>
          <w:rFonts w:ascii="Times New Roman" w:hAnsi="Times New Roman" w:cs="Times New Roman"/>
          <w:sz w:val="24"/>
          <w:szCs w:val="24"/>
        </w:rPr>
        <w:t>oc</w:t>
      </w:r>
      <w:r w:rsidRPr="00407EB4">
        <w:rPr>
          <w:rFonts w:ascii="Times New Roman" w:hAnsi="Times New Roman" w:cs="Times New Roman"/>
          <w:sz w:val="24"/>
          <w:szCs w:val="24"/>
        </w:rPr>
        <w:t>вещение».</w:t>
      </w:r>
    </w:p>
    <w:p w:rsidR="007B7762" w:rsidRPr="00407EB4" w:rsidRDefault="007B7762" w:rsidP="00407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7762" w:rsidRPr="0040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591"/>
    <w:multiLevelType w:val="hybridMultilevel"/>
    <w:tmpl w:val="CF1C1A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F54EDA"/>
    <w:multiLevelType w:val="hybridMultilevel"/>
    <w:tmpl w:val="A8820CDE"/>
    <w:lvl w:ilvl="0" w:tplc="1A6636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F16FDD"/>
    <w:multiLevelType w:val="hybridMultilevel"/>
    <w:tmpl w:val="CD5E0A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EB4"/>
    <w:rsid w:val="00407EB4"/>
    <w:rsid w:val="007B7762"/>
    <w:rsid w:val="007D38F7"/>
    <w:rsid w:val="00C24FE5"/>
    <w:rsid w:val="00C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BC53"/>
  <w15:docId w15:val="{3FF8B548-E392-424B-80BA-B482439E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cp:lastPrinted>2015-05-12T07:51:00Z</cp:lastPrinted>
  <dcterms:created xsi:type="dcterms:W3CDTF">2015-05-12T07:42:00Z</dcterms:created>
  <dcterms:modified xsi:type="dcterms:W3CDTF">2022-04-26T13:05:00Z</dcterms:modified>
</cp:coreProperties>
</file>